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189" w:rsidRPr="008529AA" w:rsidRDefault="008529AA" w:rsidP="002C5189">
      <w:pPr>
        <w:jc w:val="center"/>
        <w:rPr>
          <w:rFonts w:ascii="UD デジタル 教科書体 N-B" w:eastAsia="UD デジタル 教科書体 N-B" w:hAnsi="HGP創英角ﾎﾟｯﾌﾟ体"/>
          <w:sz w:val="28"/>
          <w:szCs w:val="24"/>
        </w:rPr>
      </w:pPr>
      <w:bookmarkStart w:id="0" w:name="_GoBack"/>
      <w:bookmarkEnd w:id="0"/>
      <w:r>
        <w:rPr>
          <w:rFonts w:ascii="UD デジタル 教科書体 N-B" w:eastAsia="UD デジタル 教科書体 N-B" w:hAnsi="HGP創英角ﾎﾟｯﾌﾟ体" w:hint="eastAsia"/>
          <w:sz w:val="44"/>
          <w:szCs w:val="24"/>
        </w:rPr>
        <w:t xml:space="preserve">ひこさん ＢＩＧ </w:t>
      </w:r>
      <w:r w:rsidR="001F51F8" w:rsidRPr="00CB137D">
        <w:rPr>
          <w:rFonts w:ascii="UD デジタル 教科書体 N-B" w:eastAsia="UD デジタル 教科書体 N-B" w:hAnsi="HGP創英角ﾎﾟｯﾌﾟ体" w:hint="eastAsia"/>
          <w:sz w:val="44"/>
          <w:szCs w:val="24"/>
        </w:rPr>
        <w:t xml:space="preserve">シャボン玉　</w:t>
      </w:r>
      <w:r w:rsidR="002C5189" w:rsidRPr="008529AA">
        <w:rPr>
          <w:rFonts w:ascii="UD デジタル 教科書体 N-B" w:eastAsia="UD デジタル 教科書体 N-B" w:hAnsi="HGP創英角ﾎﾟｯﾌﾟ体" w:hint="eastAsia"/>
          <w:sz w:val="28"/>
          <w:szCs w:val="24"/>
        </w:rPr>
        <w:t>【指導者用資料】</w:t>
      </w:r>
    </w:p>
    <w:p w:rsidR="002C5189" w:rsidRPr="00CB137D" w:rsidRDefault="002C5189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8"/>
          <w:szCs w:val="21"/>
          <w:bdr w:val="single" w:sz="4" w:space="0" w:color="auto"/>
        </w:rPr>
        <w:t>★活動のPOINT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8"/>
          <w:szCs w:val="21"/>
          <w:bdr w:val="single" w:sz="4" w:space="0" w:color="auto"/>
        </w:rPr>
        <w:t xml:space="preserve">　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（あくまでも例です</w:t>
      </w:r>
      <w:r w:rsidR="00003017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のでより良い方法を見つけてきてください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）</w:t>
      </w:r>
    </w:p>
    <w:p w:rsidR="002C5189" w:rsidRPr="00CB137D" w:rsidRDefault="002C5189">
      <w:pPr>
        <w:rPr>
          <w:rFonts w:ascii="UD デジタル 教科書体 N-B" w:eastAsia="UD デジタル 教科書体 N-B" w:hAnsi="ＭＳ 明朝" w:cs="ＭＳ 明朝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・息を吹きかけるときは、「ふっふっ」とするとよい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です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。「ふーー」は</w:t>
      </w:r>
      <w:r w:rsidRPr="00CB137D">
        <w:rPr>
          <w:rFonts w:ascii="ＭＳ 明朝" w:eastAsia="ＭＳ 明朝" w:hAnsi="ＭＳ 明朝" w:cs="ＭＳ 明朝" w:hint="eastAsia"/>
          <w:sz w:val="22"/>
          <w:szCs w:val="21"/>
        </w:rPr>
        <w:t>✖</w:t>
      </w:r>
    </w:p>
    <w:p w:rsidR="004E3CF2" w:rsidRPr="00CB137D" w:rsidRDefault="008621AC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・</w:t>
      </w:r>
      <w:r w:rsidR="004E3CF2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巨大シャボン玉を作るときは、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紐</w:t>
      </w:r>
      <w:r w:rsidR="0005774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全体に液を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染み込ませ</w:t>
      </w:r>
      <w:r w:rsidR="00277881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（５秒程度液につける）</w:t>
      </w:r>
      <w:r w:rsidR="0005774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、</w:t>
      </w:r>
      <w:r w:rsidR="004E3CF2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紐が</w:t>
      </w:r>
      <w:r w:rsidR="00103EE9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絡ま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ないようにする</w:t>
      </w:r>
      <w:r w:rsidR="0005774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といいです。</w:t>
      </w:r>
    </w:p>
    <w:p w:rsidR="00277881" w:rsidRPr="00CB137D" w:rsidRDefault="00277881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・風の向きを考慮し、風を利用すると、シャボン玉がたくさんできます。</w:t>
      </w:r>
    </w:p>
    <w:p w:rsidR="00003017" w:rsidRPr="00CB137D" w:rsidRDefault="00003017">
      <w:pPr>
        <w:rPr>
          <w:rFonts w:ascii="UD デジタル 教科書体 N-B" w:eastAsia="UD デジタル 教科書体 N-B" w:hAnsi="HGP創英角ﾎﾟｯﾌﾟ体"/>
          <w:sz w:val="22"/>
          <w:szCs w:val="21"/>
          <w:u w:val="double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u w:val="double"/>
        </w:rPr>
        <w:t>・だんだんシャボン玉を作る</w:t>
      </w:r>
      <w:r w:rsidR="00103EE9"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u w:val="double"/>
        </w:rPr>
        <w:t>コツがつかめてきたら、みんなで一斉にたくさんシャボン玉を作って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u w:val="double"/>
        </w:rPr>
        <w:t>写真撮影をする企画なども、協力しながら楽しめると考えます。</w:t>
      </w:r>
    </w:p>
    <w:p w:rsidR="008621AC" w:rsidRPr="00CB137D" w:rsidRDefault="008621AC">
      <w:pPr>
        <w:rPr>
          <w:rFonts w:ascii="UD デジタル 教科書体 N-B" w:eastAsia="UD デジタル 教科書体 N-B" w:hAnsi="HGP創英角ﾎﾟｯﾌﾟ体"/>
          <w:sz w:val="28"/>
          <w:szCs w:val="21"/>
          <w:bdr w:val="single" w:sz="4" w:space="0" w:color="auto"/>
        </w:rPr>
      </w:pPr>
      <w:r w:rsidRPr="00CB137D">
        <w:rPr>
          <w:rFonts w:ascii="UD デジタル 教科書体 N-B" w:eastAsia="UD デジタル 教科書体 N-B" w:hAnsi="HGP創英角ﾎﾟｯﾌﾟ体" w:hint="eastAsia"/>
          <w:sz w:val="28"/>
          <w:szCs w:val="21"/>
          <w:bdr w:val="single" w:sz="4" w:space="0" w:color="auto"/>
        </w:rPr>
        <w:t>★注意点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8"/>
          <w:szCs w:val="21"/>
          <w:bdr w:val="single" w:sz="4" w:space="0" w:color="auto"/>
        </w:rPr>
        <w:t xml:space="preserve">　</w:t>
      </w:r>
    </w:p>
    <w:p w:rsidR="008621AC" w:rsidRPr="00CB137D" w:rsidRDefault="008621AC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・幼児が行う際は、口の中にシャボン玉液を入れないように注意してください</w:t>
      </w:r>
    </w:p>
    <w:p w:rsidR="008621AC" w:rsidRPr="00CB137D" w:rsidRDefault="00F90585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・シャボン玉液で</w:t>
      </w:r>
      <w:r w:rsidR="008621AC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手が汚れ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ることがあるので、</w:t>
      </w:r>
      <w:r w:rsidR="008621AC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口</w:t>
      </w:r>
      <w:r w:rsidR="00DE4614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や目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を触らないように注意してください。</w:t>
      </w:r>
    </w:p>
    <w:p w:rsidR="002C5189" w:rsidRPr="00CB137D" w:rsidRDefault="008621AC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・シャボン玉棒を振り回した際に、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u w:val="double"/>
        </w:rPr>
        <w:t>液が飛び散ることがあるので、十分な距離をとる</w:t>
      </w: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ようにしてください</w:t>
      </w:r>
    </w:p>
    <w:p w:rsidR="002C5189" w:rsidRPr="00CB137D" w:rsidRDefault="002C5189">
      <w:pPr>
        <w:rPr>
          <w:rFonts w:ascii="UD デジタル 教科書体 N-B" w:eastAsia="UD デジタル 教科書体 N-B" w:hAnsi="HGP創英角ﾎﾟｯﾌﾟ体"/>
          <w:sz w:val="28"/>
          <w:szCs w:val="21"/>
          <w:bdr w:val="single" w:sz="4" w:space="0" w:color="auto"/>
        </w:rPr>
      </w:pPr>
      <w:r w:rsidRPr="00CB137D">
        <w:rPr>
          <w:rFonts w:ascii="UD デジタル 教科書体 N-B" w:eastAsia="UD デジタル 教科書体 N-B" w:hAnsi="HGP創英角ﾎﾟｯﾌﾟ体" w:hint="eastAsia"/>
          <w:sz w:val="28"/>
          <w:szCs w:val="21"/>
          <w:bdr w:val="single" w:sz="4" w:space="0" w:color="auto"/>
        </w:rPr>
        <w:t>★材料について</w:t>
      </w:r>
      <w:r w:rsidR="00F90585" w:rsidRPr="00CB137D">
        <w:rPr>
          <w:rFonts w:ascii="UD デジタル 教科書体 N-B" w:eastAsia="UD デジタル 教科書体 N-B" w:hAnsi="HGP創英角ﾎﾟｯﾌﾟ体" w:hint="eastAsia"/>
          <w:sz w:val="28"/>
          <w:szCs w:val="21"/>
          <w:bdr w:val="single" w:sz="4" w:space="0" w:color="auto"/>
        </w:rPr>
        <w:t xml:space="preserve">　</w:t>
      </w:r>
    </w:p>
    <w:p w:rsidR="00945D25" w:rsidRPr="00CB137D" w:rsidRDefault="005C3D60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shd w:val="pct15" w:color="auto" w:fill="FFFFFF"/>
        </w:rPr>
        <w:t>用意する</w:t>
      </w:r>
      <w:r w:rsidR="00003017"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shd w:val="pct15" w:color="auto" w:fill="FFFFFF"/>
        </w:rPr>
        <w:t>もの：</w:t>
      </w:r>
    </w:p>
    <w:p w:rsidR="00945D25" w:rsidRPr="00CB137D" w:rsidRDefault="00945D25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合成のり、洗剤、（界面活性剤３５％以上のもの）</w:t>
      </w:r>
    </w:p>
    <w:p w:rsidR="00945D25" w:rsidRPr="00CB137D" w:rsidRDefault="00945D25">
      <w:pPr>
        <w:rPr>
          <w:rFonts w:ascii="UD デジタル 教科書体 N-B" w:eastAsia="UD デジタル 教科書体 N-B" w:hAnsi="HGP創英角ﾎﾟｯﾌﾟ体"/>
          <w:sz w:val="22"/>
          <w:szCs w:val="21"/>
          <w:shd w:val="pct15" w:color="auto" w:fill="FFFFFF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  <w:shd w:val="pct15" w:color="auto" w:fill="FFFFFF"/>
        </w:rPr>
        <w:t>チャレンジコースの場合（シャボン玉棒からつくるコース）：</w:t>
      </w:r>
    </w:p>
    <w:p w:rsidR="00003017" w:rsidRPr="00CB137D" w:rsidRDefault="00E45938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＋</w:t>
      </w:r>
      <w:r w:rsidR="00103EE9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ひも、アルミ</w:t>
      </w:r>
      <w:r w:rsidR="00945D25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自在ワイヤー、カラーテープ、園芸用支柱（棒）</w:t>
      </w:r>
    </w:p>
    <w:p w:rsidR="002C5189" w:rsidRPr="00CB137D" w:rsidRDefault="00E45938">
      <w:pPr>
        <w:rPr>
          <w:rFonts w:ascii="UD デジタル 教科書体 N-B" w:eastAsia="UD デジタル 教科書体 N-B" w:hAnsi="HGP創英角ﾎﾟｯﾌﾟ体"/>
          <w:sz w:val="22"/>
          <w:szCs w:val="21"/>
        </w:rPr>
      </w:pPr>
      <w:r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※</w:t>
      </w:r>
      <w:r w:rsidR="002C5189" w:rsidRPr="00CB137D">
        <w:rPr>
          <w:rFonts w:ascii="UD デジタル 教科書体 N-B" w:eastAsia="UD デジタル 教科書体 N-B" w:hAnsi="HGP創英角ﾎﾟｯﾌﾟ体" w:hint="eastAsia"/>
          <w:sz w:val="22"/>
          <w:szCs w:val="21"/>
        </w:rPr>
        <w:t>材料は100円ショップで購入することができます。</w:t>
      </w:r>
    </w:p>
    <w:p w:rsidR="002C5189" w:rsidRPr="00F90585" w:rsidRDefault="004E3CF2">
      <w:pPr>
        <w:rPr>
          <w:rFonts w:ascii="HGP創英角ﾎﾟｯﾌﾟ体" w:eastAsia="HGP創英角ﾎﾟｯﾌﾟ体" w:hAnsi="HGP創英角ﾎﾟｯﾌﾟ体"/>
          <w:color w:val="FF0000"/>
          <w:sz w:val="22"/>
          <w:szCs w:val="21"/>
        </w:rPr>
      </w:pPr>
      <w:r>
        <w:rPr>
          <w:rFonts w:ascii="HGP創英角ﾎﾟｯﾌﾟ体" w:eastAsia="HGP創英角ﾎﾟｯﾌﾟ体" w:hAnsi="HGP創英角ﾎﾟｯﾌﾟ体"/>
          <w:noProof/>
          <w:color w:val="FF0000"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-53592</wp:posOffset>
                </wp:positionH>
                <wp:positionV relativeFrom="paragraph">
                  <wp:posOffset>72306</wp:posOffset>
                </wp:positionV>
                <wp:extent cx="4649638" cy="33211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38" cy="332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47DF" w:rsidRDefault="005147DF">
                            <w:r w:rsidRPr="005147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7109" cy="3165693"/>
                                  <wp:effectExtent l="0" t="0" r="0" b="0"/>
                                  <wp:docPr id="2" name="図 2" descr="M:\写真\IMG_01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写真\IMG_01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060" cy="316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4.2pt;margin-top:5.7pt;width:366.1pt;height:2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" fillcolor="white [3201]" stroked="f" strokeweight=".5pt">
                <v:textbox>
                  <w:txbxContent>
                    <w:p w:rsidR="005147DF" w:rsidRDefault="005147DF">
                      <w:pPr>
                        <w:rPr>
                          <w:rFonts w:hint="eastAsia"/>
                        </w:rPr>
                      </w:pPr>
                      <w:r w:rsidRPr="005147DF">
                        <w:rPr>
                          <w:noProof/>
                        </w:rPr>
                        <w:drawing>
                          <wp:inline distT="0" distB="0" distL="0" distR="0">
                            <wp:extent cx="4477109" cy="3165693"/>
                            <wp:effectExtent l="0" t="0" r="0" b="0"/>
                            <wp:docPr id="2" name="図 2" descr="M:\写真\IMG_01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写真\IMG_01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57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82060" cy="316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C5189" w:rsidRPr="00F9058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E27" w:rsidRDefault="00392E27" w:rsidP="00103EE9">
      <w:r>
        <w:separator/>
      </w:r>
    </w:p>
  </w:endnote>
  <w:endnote w:type="continuationSeparator" w:id="0">
    <w:p w:rsidR="00392E27" w:rsidRDefault="00392E27" w:rsidP="0010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E27" w:rsidRDefault="00392E27" w:rsidP="00103EE9">
      <w:r>
        <w:separator/>
      </w:r>
    </w:p>
  </w:footnote>
  <w:footnote w:type="continuationSeparator" w:id="0">
    <w:p w:rsidR="00392E27" w:rsidRDefault="00392E27" w:rsidP="00103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89"/>
    <w:rsid w:val="00003017"/>
    <w:rsid w:val="00057745"/>
    <w:rsid w:val="00103EE9"/>
    <w:rsid w:val="001F51F8"/>
    <w:rsid w:val="00277881"/>
    <w:rsid w:val="002C5189"/>
    <w:rsid w:val="003522FE"/>
    <w:rsid w:val="00392E27"/>
    <w:rsid w:val="004E3CF2"/>
    <w:rsid w:val="005147DF"/>
    <w:rsid w:val="005C3D60"/>
    <w:rsid w:val="00625DB5"/>
    <w:rsid w:val="00777B24"/>
    <w:rsid w:val="008529AA"/>
    <w:rsid w:val="008621AC"/>
    <w:rsid w:val="00945D25"/>
    <w:rsid w:val="00B27136"/>
    <w:rsid w:val="00C96953"/>
    <w:rsid w:val="00CB137D"/>
    <w:rsid w:val="00DE4614"/>
    <w:rsid w:val="00E45938"/>
    <w:rsid w:val="00F9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5D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03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03EE9"/>
  </w:style>
  <w:style w:type="paragraph" w:styleId="a7">
    <w:name w:val="footer"/>
    <w:basedOn w:val="a"/>
    <w:link w:val="a8"/>
    <w:uiPriority w:val="99"/>
    <w:unhideWhenUsed/>
    <w:rsid w:val="00103E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03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2021-06-10T00:42:00Z</dcterms:created>
  <dcterms:modified xsi:type="dcterms:W3CDTF">2021-06-10T00:42:00Z</dcterms:modified>
</cp:coreProperties>
</file>